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79AC" w14:textId="77777777" w:rsidR="00F9481C" w:rsidRDefault="00504AB7">
      <w:pPr>
        <w:rPr>
          <w:rFonts w:ascii="Verdana" w:hAnsi="Verdana"/>
          <w:sz w:val="18"/>
        </w:rPr>
      </w:pPr>
      <w:r>
        <w:rPr>
          <w:noProof/>
          <w:sz w:val="12"/>
        </w:rPr>
        <w:object w:dxaOrig="1440" w:dyaOrig="1440" w14:anchorId="49446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pt;margin-top:-3.9pt;width:12pt;height:12pt;z-index:-251657728;visibility:visible;mso-wrap-edited:f" wrapcoords="-84 0 -84 21516 21600 21516 21600 0 -84 0" o:allowincell="f" fillcolor="window">
            <v:imagedata r:id="rId7" o:title=""/>
          </v:shape>
          <o:OLEObject Type="Embed" ProgID="Word.Picture.8" ShapeID="_x0000_s1027" DrawAspect="Content" ObjectID="_1657361112" r:id="rId8"/>
        </w:object>
      </w:r>
      <w:r w:rsidR="00800E8F">
        <w:rPr>
          <w:noProof/>
        </w:rPr>
        <w:drawing>
          <wp:anchor distT="0" distB="0" distL="114300" distR="114300" simplePos="0" relativeHeight="251657728" behindDoc="1" locked="0" layoutInCell="0" allowOverlap="1" wp14:anchorId="616D8CAC" wp14:editId="42BA7DD2">
            <wp:simplePos x="0" y="0"/>
            <wp:positionH relativeFrom="column">
              <wp:posOffset>4963160</wp:posOffset>
            </wp:positionH>
            <wp:positionV relativeFrom="paragraph">
              <wp:posOffset>-1497330</wp:posOffset>
            </wp:positionV>
            <wp:extent cx="1301115" cy="699770"/>
            <wp:effectExtent l="0" t="0" r="0" b="0"/>
            <wp:wrapTight wrapText="bothSides">
              <wp:wrapPolygon edited="0">
                <wp:start x="0" y="0"/>
                <wp:lineTo x="0" y="21169"/>
                <wp:lineTo x="21189" y="21169"/>
                <wp:lineTo x="21189" y="0"/>
                <wp:lineTo x="0" y="0"/>
              </wp:wrapPolygon>
            </wp:wrapTight>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111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81C">
        <w:rPr>
          <w:rFonts w:ascii="Verdana" w:hAnsi="Verdana"/>
          <w:sz w:val="14"/>
        </w:rPr>
        <w:t xml:space="preserve">      DPSG Regensburg | </w:t>
      </w:r>
      <w:r w:rsidR="00362CAF">
        <w:rPr>
          <w:rFonts w:ascii="Verdana" w:hAnsi="Verdana"/>
          <w:sz w:val="14"/>
        </w:rPr>
        <w:t>Postfach 110 228</w:t>
      </w:r>
      <w:r w:rsidR="00F9481C">
        <w:rPr>
          <w:rFonts w:ascii="Verdana" w:hAnsi="Verdana"/>
          <w:sz w:val="14"/>
        </w:rPr>
        <w:t xml:space="preserve"> | 930</w:t>
      </w:r>
      <w:r w:rsidR="00362CAF">
        <w:rPr>
          <w:rFonts w:ascii="Verdana" w:hAnsi="Verdana"/>
          <w:sz w:val="14"/>
        </w:rPr>
        <w:t>15</w:t>
      </w:r>
      <w:r w:rsidR="00F9481C">
        <w:rPr>
          <w:rFonts w:ascii="Verdana" w:hAnsi="Verdana"/>
          <w:sz w:val="14"/>
        </w:rPr>
        <w:t xml:space="preserve"> Regensburg</w:t>
      </w:r>
    </w:p>
    <w:p w14:paraId="1F9F6B5E" w14:textId="77777777" w:rsidR="00F9481C" w:rsidRDefault="00800E8F">
      <w:pPr>
        <w:ind w:right="1794"/>
        <w:rPr>
          <w:rFonts w:ascii="Verdana" w:hAnsi="Verdana"/>
          <w:sz w:val="18"/>
        </w:rPr>
      </w:pPr>
      <w:r>
        <w:rPr>
          <w:noProof/>
        </w:rPr>
        <w:drawing>
          <wp:anchor distT="0" distB="0" distL="114300" distR="114300" simplePos="0" relativeHeight="251656704" behindDoc="1" locked="0" layoutInCell="0" allowOverlap="1" wp14:anchorId="0779CB3E" wp14:editId="6676B6DA">
            <wp:simplePos x="0" y="0"/>
            <wp:positionH relativeFrom="column">
              <wp:posOffset>2482850</wp:posOffset>
            </wp:positionH>
            <wp:positionV relativeFrom="paragraph">
              <wp:posOffset>56515</wp:posOffset>
            </wp:positionV>
            <wp:extent cx="457200" cy="123190"/>
            <wp:effectExtent l="0" t="0" r="0" b="0"/>
            <wp:wrapTight wrapText="bothSides">
              <wp:wrapPolygon edited="0">
                <wp:start x="0" y="0"/>
                <wp:lineTo x="0" y="16701"/>
                <wp:lineTo x="20700" y="16701"/>
                <wp:lineTo x="20700" y="0"/>
                <wp:lineTo x="0" y="0"/>
              </wp:wrapPolygon>
            </wp:wrapT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52000"/>
                    <a:stretch>
                      <a:fillRect/>
                    </a:stretch>
                  </pic:blipFill>
                  <pic:spPr bwMode="auto">
                    <a:xfrm>
                      <a:off x="0" y="0"/>
                      <a:ext cx="457200" cy="12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6AB3F" w14:textId="277364F4" w:rsidR="00F9481C" w:rsidRDefault="002A0367">
      <w:pPr>
        <w:pStyle w:val="berschrift1"/>
        <w:jc w:val="left"/>
      </w:pPr>
      <w:r>
        <w:t xml:space="preserve">Firma </w:t>
      </w:r>
      <w:proofErr w:type="spellStart"/>
      <w:r>
        <w:t>xyz</w:t>
      </w:r>
      <w:proofErr w:type="spellEnd"/>
    </w:p>
    <w:p w14:paraId="10F4BDF5" w14:textId="242F1AA3" w:rsidR="002A0367" w:rsidRDefault="002A0367" w:rsidP="002A0367">
      <w:r>
        <w:t>Musterstraße 1</w:t>
      </w:r>
    </w:p>
    <w:p w14:paraId="0F14156D" w14:textId="78E79403" w:rsidR="002A0367" w:rsidRDefault="002A0367" w:rsidP="002A0367">
      <w:r>
        <w:t>12345 Musterstadt</w:t>
      </w:r>
    </w:p>
    <w:p w14:paraId="672624C8" w14:textId="3D5E09DD" w:rsidR="002A0367" w:rsidRPr="002A0367" w:rsidRDefault="002A0367" w:rsidP="002A0367"/>
    <w:p w14:paraId="5BAD2AC4" w14:textId="563C825D" w:rsidR="002A0367" w:rsidRDefault="002A0367" w:rsidP="002A0367"/>
    <w:p w14:paraId="6A62105C" w14:textId="77777777" w:rsidR="002A0367" w:rsidRPr="002A0367" w:rsidRDefault="002A0367" w:rsidP="002A0367"/>
    <w:p w14:paraId="086CF86C" w14:textId="5625D4B9" w:rsidR="002A0367" w:rsidRDefault="002A0367" w:rsidP="002A0367">
      <w:r>
        <w:t>Anfrage</w:t>
      </w:r>
    </w:p>
    <w:p w14:paraId="64EDF2C2" w14:textId="73124940" w:rsidR="002A0367" w:rsidRDefault="002A0367" w:rsidP="002A0367"/>
    <w:p w14:paraId="632511AD" w14:textId="77777777" w:rsidR="002A0367" w:rsidRDefault="002A0367" w:rsidP="002A0367">
      <w:r>
        <w:t>Sehr geehrte/r Herr/Frau</w:t>
      </w:r>
    </w:p>
    <w:p w14:paraId="2023F88F" w14:textId="77777777" w:rsidR="002A0367" w:rsidRDefault="002A0367" w:rsidP="002A0367"/>
    <w:p w14:paraId="1F035035" w14:textId="1C1FBD2F" w:rsidR="002A0367" w:rsidRDefault="002A0367" w:rsidP="002A0367">
      <w:r>
        <w:t>Gerade in so turbulenten Zeiten, wie wir sie durch die Coronavirus Pandemie gerade erleben, dürfen auch andere Herausforderungen nicht unbeantwortet bleiben. Die wohl wichtigste Herausforderung wird für die Menschheit die Bewältigung des Klimawandels sein. Doch nicht nur steigende Emissionen setzen dem Klima wie wir es kennen zu, auch die Verschmutzung der Umwelt durch Müll ist ein immer drängenderes Problem. Dabei sind nicht nur weit entfernte Länder betroffen, sondern auch in unserer Gegend lassen sich bei Spaziergängen durch die Natur immer wieder illegale Müllentsorgungen feststellen. Diese reichen von achtlos weggeworfenen Zigarettenkippen, über Fastfood Verpackungen bis hin zu ganzen Müllsäcken, welche einfach in die Natur geschmissen werden.</w:t>
      </w:r>
    </w:p>
    <w:p w14:paraId="08A96F92" w14:textId="77777777" w:rsidR="002A0367" w:rsidRDefault="002A0367" w:rsidP="002A0367"/>
    <w:p w14:paraId="052FF6E7" w14:textId="77777777" w:rsidR="002A0367" w:rsidRDefault="002A0367" w:rsidP="002A0367">
      <w:r>
        <w:t xml:space="preserve">Aus diesem Grund führt der Facharbeitskreis Ökologie der DPSG Regensburg in Zusammenarbeit mit der Menschenrechtsorganisation Target e.V. Rüdiger </w:t>
      </w:r>
      <w:proofErr w:type="spellStart"/>
      <w:r>
        <w:t>Nehberg</w:t>
      </w:r>
      <w:proofErr w:type="spellEnd"/>
      <w:r>
        <w:t xml:space="preserve"> vom 18.-27.09.2020 eine koordinierte Müllsammelaktion in der Diözese Regensburg durch.  </w:t>
      </w:r>
    </w:p>
    <w:p w14:paraId="4EEB35E2" w14:textId="77777777" w:rsidR="002A0367" w:rsidRDefault="002A0367" w:rsidP="002A0367">
      <w:r>
        <w:br/>
        <w:t xml:space="preserve">Die Deutsche Pfadfinderschaft Sankt Georg Regensburg (DPSG) ist mit über 2700 Mitgliedern der drittgrößte Kinder- und Jugendverband im Bistum Regensburg. Der Target e.V. ist eine vom leider verstorbenen Rüdiger </w:t>
      </w:r>
      <w:proofErr w:type="spellStart"/>
      <w:r>
        <w:t>Nehberg</w:t>
      </w:r>
      <w:proofErr w:type="spellEnd"/>
      <w:r>
        <w:t xml:space="preserve"> gegründete Organisation, welche sich u.a. dem Erhalt von Naturschutzgebieten im Amazonas verschrieben hat. </w:t>
      </w:r>
    </w:p>
    <w:p w14:paraId="5D28B4F4" w14:textId="267C9254" w:rsidR="002A0367" w:rsidRDefault="002A0367" w:rsidP="002A0367">
      <w:r>
        <w:br/>
        <w:t xml:space="preserve">Die Aktion verfolgt zwei Ziele. Zum einen soll während des Aktionszeitraums durch die Stämme und Gruppen der DPSG in der Diözese Regensburg möglichst viel Müll aus unserer Umwelt entfernt und anschließend fachgerecht entsorgt werden. Damit verbunden ist eine mediale Aufbereitung (Zeitungen, </w:t>
      </w:r>
      <w:proofErr w:type="spellStart"/>
      <w:r>
        <w:t>Social</w:t>
      </w:r>
      <w:proofErr w:type="spellEnd"/>
      <w:r>
        <w:t xml:space="preserve"> Media, Regionalfernsehen</w:t>
      </w:r>
      <w:r w:rsidR="007E05FE">
        <w:t>, etc.</w:t>
      </w:r>
      <w:r>
        <w:t>), bei der die Bevölkerung über das Ausmaß der Umweltverschmutzung informiert werden soll und möglichst auch eine Verhaltensänderung herbeigeführt wird.</w:t>
      </w:r>
      <w:r>
        <w:br/>
        <w:t>Zum anderen sollen durch die Aktion Spendengelder von Unternehmen gesammelt werden, welche an die Organisation Target weitergegeben werden, womit diese in ihrer Arbeit des Urwaldschutzes unterstützt wird.</w:t>
      </w:r>
    </w:p>
    <w:p w14:paraId="7DB2DB37" w14:textId="11913470" w:rsidR="002A0367" w:rsidRDefault="002A0367" w:rsidP="002A0367">
      <w:r>
        <w:lastRenderedPageBreak/>
        <w:t>Hier kommen Sie ins Spiel. Unser</w:t>
      </w:r>
      <w:r w:rsidRPr="003500A8">
        <w:t xml:space="preserve"> Stamm</w:t>
      </w:r>
      <w:r w:rsidRPr="006F7AF3">
        <w:rPr>
          <w:i/>
          <w:iCs/>
        </w:rPr>
        <w:t xml:space="preserve"> </w:t>
      </w:r>
      <w:r w:rsidR="003500A8">
        <w:rPr>
          <w:i/>
          <w:iCs/>
        </w:rPr>
        <w:t>Stammesname</w:t>
      </w:r>
      <w:r>
        <w:t xml:space="preserve"> nimmt auch an der Müllsammelaktion teil. Hierfür sind wir auf der Suche nach Sponsoren, welche uns dabei unterstützen. Entweder durch einen Pauschalbetrag oder durch eine Spende pro Müllsack, um die Motivation zu erhöhen. Wir sind uns bewusst, dass die aktuelle Situation auch den Unternehmen einiges abverlangt, hoffen aber dennoch auf Ihre Unterstützung. Natürlich können wir für Ihre Spende auch eine Spendenquittung ausstellen, welche Sie steuerlich geltend machen können. Auch werden alle Unterstützer auf der Homepage des DPSG DV Regensburg sowie in den Social-Media-Kanälen erwähnt. </w:t>
      </w:r>
    </w:p>
    <w:p w14:paraId="5190C05F" w14:textId="77777777" w:rsidR="002A0367" w:rsidRDefault="002A0367" w:rsidP="002A0367"/>
    <w:p w14:paraId="3930CBDD" w14:textId="77777777" w:rsidR="002A0367" w:rsidRDefault="002A0367" w:rsidP="002A0367">
      <w:r>
        <w:t>Wir freuen uns über Ihre Rückmeldung und sind selbstverständlich für weitere Fragen folgendermaßen erreichbar:</w:t>
      </w:r>
    </w:p>
    <w:p w14:paraId="20099E7A" w14:textId="77777777" w:rsidR="002A0367" w:rsidRPr="006F7AF3" w:rsidRDefault="002A0367" w:rsidP="002A0367">
      <w:pPr>
        <w:rPr>
          <w:i/>
          <w:iCs/>
        </w:rPr>
      </w:pPr>
      <w:r w:rsidRPr="006F7AF3">
        <w:rPr>
          <w:i/>
          <w:iCs/>
        </w:rPr>
        <w:t>Kontaktadresse/Telefon</w:t>
      </w:r>
    </w:p>
    <w:p w14:paraId="2C1162D9" w14:textId="77777777" w:rsidR="002A0367" w:rsidRDefault="002A0367" w:rsidP="002A0367"/>
    <w:p w14:paraId="3209DEF9" w14:textId="77777777" w:rsidR="002A0367" w:rsidRDefault="002A0367" w:rsidP="002A0367">
      <w:r>
        <w:t>Mit freundlichen Grüßen</w:t>
      </w:r>
    </w:p>
    <w:p w14:paraId="2B938AB1" w14:textId="7865D2A3" w:rsidR="002A0367" w:rsidRPr="002A0367" w:rsidRDefault="002A0367" w:rsidP="002A0367"/>
    <w:p w14:paraId="582C1A87" w14:textId="2FD150C1" w:rsidR="002A0367" w:rsidRPr="002A0367" w:rsidRDefault="002A0367" w:rsidP="002A0367"/>
    <w:p w14:paraId="10C94916" w14:textId="15057CD4" w:rsidR="002A0367" w:rsidRDefault="002A0367" w:rsidP="002A0367"/>
    <w:p w14:paraId="0E928E76" w14:textId="0D469D44" w:rsidR="002A0367" w:rsidRPr="002A0367" w:rsidRDefault="002A0367" w:rsidP="002A0367"/>
    <w:sectPr w:rsidR="002A0367" w:rsidRPr="002A0367" w:rsidSect="002A0367">
      <w:headerReference w:type="first" r:id="rId11"/>
      <w:footerReference w:type="first" r:id="rId12"/>
      <w:pgSz w:w="11906" w:h="16838" w:code="9"/>
      <w:pgMar w:top="2699" w:right="3402" w:bottom="1418" w:left="12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A2F2C" w14:textId="77777777" w:rsidR="00504AB7" w:rsidRDefault="00504AB7">
      <w:r>
        <w:separator/>
      </w:r>
    </w:p>
  </w:endnote>
  <w:endnote w:type="continuationSeparator" w:id="0">
    <w:p w14:paraId="578D7C10" w14:textId="77777777" w:rsidR="00504AB7" w:rsidRDefault="0050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Web">
    <w:altName w:val="LuzSans-Book"/>
    <w:charset w:val="00"/>
    <w:family w:val="swiss"/>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CE55" w14:textId="77777777" w:rsidR="00F9481C" w:rsidRDefault="00800E8F">
    <w:pPr>
      <w:pStyle w:val="Fuzeile"/>
    </w:pPr>
    <w:r>
      <w:rPr>
        <w:noProof/>
        <w:sz w:val="20"/>
      </w:rPr>
      <mc:AlternateContent>
        <mc:Choice Requires="wps">
          <w:drawing>
            <wp:anchor distT="0" distB="0" distL="114300" distR="114300" simplePos="0" relativeHeight="251657216" behindDoc="0" locked="0" layoutInCell="0" allowOverlap="1" wp14:anchorId="54C55B0E" wp14:editId="32431D93">
              <wp:simplePos x="0" y="0"/>
              <wp:positionH relativeFrom="column">
                <wp:posOffset>4677410</wp:posOffset>
              </wp:positionH>
              <wp:positionV relativeFrom="page">
                <wp:posOffset>6675120</wp:posOffset>
              </wp:positionV>
              <wp:extent cx="1920240" cy="37490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749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FB99F" w14:textId="77777777" w:rsidR="00F9481C" w:rsidRDefault="00F9481C">
                          <w:pPr>
                            <w:pStyle w:val="berschrift3"/>
                          </w:pPr>
                        </w:p>
                        <w:p w14:paraId="1020ED9E" w14:textId="77777777" w:rsidR="00F9481C" w:rsidRDefault="00800E8F">
                          <w:pPr>
                            <w:pStyle w:val="berschrift3"/>
                          </w:pPr>
                          <w:r>
                            <w:rPr>
                              <w:b w:val="0"/>
                              <w:noProof/>
                            </w:rPr>
                            <w:drawing>
                              <wp:inline distT="0" distB="0" distL="0" distR="0" wp14:anchorId="0E007850" wp14:editId="43144192">
                                <wp:extent cx="1733550" cy="1003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03300"/>
                                        </a:xfrm>
                                        <a:prstGeom prst="rect">
                                          <a:avLst/>
                                        </a:prstGeom>
                                        <a:noFill/>
                                        <a:ln>
                                          <a:noFill/>
                                        </a:ln>
                                      </pic:spPr>
                                    </pic:pic>
                                  </a:graphicData>
                                </a:graphic>
                              </wp:inline>
                            </w:drawing>
                          </w:r>
                        </w:p>
                        <w:p w14:paraId="5A488C9B" w14:textId="77777777" w:rsidR="00F9481C" w:rsidRDefault="00F9481C">
                          <w:pPr>
                            <w:pStyle w:val="berschrift3"/>
                            <w:rPr>
                              <w:sz w:val="16"/>
                            </w:rPr>
                          </w:pPr>
                          <w:r>
                            <w:rPr>
                              <w:sz w:val="16"/>
                            </w:rPr>
                            <w:t>Diözesanverband Regensburg</w:t>
                          </w:r>
                        </w:p>
                        <w:p w14:paraId="2C46F7B8" w14:textId="77777777" w:rsidR="00F9481C" w:rsidRDefault="00362CAF">
                          <w:pPr>
                            <w:rPr>
                              <w:rFonts w:ascii="Verdana" w:hAnsi="Verdana"/>
                              <w:sz w:val="14"/>
                            </w:rPr>
                          </w:pPr>
                          <w:r>
                            <w:rPr>
                              <w:rFonts w:ascii="Verdana" w:hAnsi="Verdana"/>
                              <w:sz w:val="14"/>
                            </w:rPr>
                            <w:t>Postfach 110 228</w:t>
                          </w:r>
                        </w:p>
                        <w:p w14:paraId="399A066A" w14:textId="77777777" w:rsidR="00F9481C" w:rsidRPr="00273929" w:rsidRDefault="00F9481C">
                          <w:pPr>
                            <w:rPr>
                              <w:rFonts w:ascii="Verdana" w:hAnsi="Verdana"/>
                              <w:sz w:val="14"/>
                            </w:rPr>
                          </w:pPr>
                          <w:r w:rsidRPr="00273929">
                            <w:rPr>
                              <w:rFonts w:ascii="Verdana" w:hAnsi="Verdana"/>
                              <w:sz w:val="14"/>
                            </w:rPr>
                            <w:t>930</w:t>
                          </w:r>
                          <w:r w:rsidR="00362CAF">
                            <w:rPr>
                              <w:rFonts w:ascii="Verdana" w:hAnsi="Verdana"/>
                              <w:sz w:val="14"/>
                            </w:rPr>
                            <w:t>15</w:t>
                          </w:r>
                          <w:r w:rsidRPr="00273929">
                            <w:rPr>
                              <w:rFonts w:ascii="Verdana" w:hAnsi="Verdana"/>
                              <w:sz w:val="14"/>
                            </w:rPr>
                            <w:t xml:space="preserve"> Regensburg</w:t>
                          </w:r>
                        </w:p>
                        <w:p w14:paraId="64F4EFAA" w14:textId="77777777" w:rsidR="00F9481C" w:rsidRPr="00273929" w:rsidRDefault="00F9481C">
                          <w:pPr>
                            <w:rPr>
                              <w:rFonts w:ascii="Verdana" w:hAnsi="Verdana"/>
                              <w:sz w:val="14"/>
                            </w:rPr>
                          </w:pPr>
                        </w:p>
                        <w:p w14:paraId="239B40D3" w14:textId="77777777" w:rsidR="00F9481C" w:rsidRPr="00273929" w:rsidRDefault="00F9481C">
                          <w:pPr>
                            <w:rPr>
                              <w:rFonts w:ascii="Verdana" w:hAnsi="Verdana"/>
                              <w:sz w:val="14"/>
                            </w:rPr>
                          </w:pPr>
                          <w:r w:rsidRPr="00273929">
                            <w:rPr>
                              <w:rFonts w:ascii="Verdana" w:hAnsi="Verdana"/>
                              <w:sz w:val="14"/>
                            </w:rPr>
                            <w:t>Telefon:  09 41/597 - 2276</w:t>
                          </w:r>
                        </w:p>
                        <w:p w14:paraId="16129FFE" w14:textId="77777777" w:rsidR="00F9481C" w:rsidRPr="00273929" w:rsidRDefault="00F9481C">
                          <w:pPr>
                            <w:rPr>
                              <w:rFonts w:ascii="Verdana" w:hAnsi="Verdana"/>
                              <w:sz w:val="14"/>
                              <w:lang w:val="it-IT"/>
                            </w:rPr>
                          </w:pPr>
                          <w:r w:rsidRPr="00273929">
                            <w:rPr>
                              <w:rFonts w:ascii="Verdana" w:hAnsi="Verdana"/>
                              <w:sz w:val="14"/>
                              <w:lang w:val="it-IT"/>
                            </w:rPr>
                            <w:t>Telefax:  09 41/597 - 2299</w:t>
                          </w:r>
                        </w:p>
                        <w:p w14:paraId="639095BC" w14:textId="77777777" w:rsidR="00F9481C" w:rsidRDefault="00F9481C">
                          <w:pPr>
                            <w:rPr>
                              <w:rFonts w:ascii="Verdana" w:hAnsi="Verdana"/>
                              <w:sz w:val="14"/>
                              <w:lang w:val="it-IT"/>
                            </w:rPr>
                          </w:pPr>
                          <w:r>
                            <w:rPr>
                              <w:rFonts w:ascii="Verdana" w:hAnsi="Verdana"/>
                              <w:sz w:val="14"/>
                              <w:lang w:val="it-IT"/>
                            </w:rPr>
                            <w:t>E-Mail:    buero@dpsg-regensburg.de</w:t>
                          </w:r>
                        </w:p>
                        <w:p w14:paraId="3CCD2B8F" w14:textId="77777777" w:rsidR="00F9481C" w:rsidRDefault="00F9481C">
                          <w:pPr>
                            <w:rPr>
                              <w:rFonts w:ascii="Verdana" w:hAnsi="Verdana"/>
                              <w:sz w:val="14"/>
                              <w:lang w:val="it-IT"/>
                            </w:rPr>
                          </w:pPr>
                        </w:p>
                        <w:p w14:paraId="260CD3C2" w14:textId="77777777" w:rsidR="00F9481C" w:rsidRDefault="00F9481C">
                          <w:pPr>
                            <w:rPr>
                              <w:rFonts w:ascii="Verdana" w:hAnsi="Verdana"/>
                              <w:sz w:val="14"/>
                              <w:lang w:val="it-IT"/>
                            </w:rPr>
                          </w:pPr>
                          <w:r>
                            <w:rPr>
                              <w:rFonts w:ascii="Verdana" w:hAnsi="Verdana"/>
                              <w:sz w:val="14"/>
                              <w:lang w:val="it-IT"/>
                            </w:rPr>
                            <w:t>www.dpsg-regensburg.de</w:t>
                          </w:r>
                        </w:p>
                        <w:p w14:paraId="552485E7" w14:textId="77777777" w:rsidR="00F9481C" w:rsidRDefault="00F9481C">
                          <w:pPr>
                            <w:rPr>
                              <w:rFonts w:ascii="Verdana" w:hAnsi="Verdana"/>
                              <w:sz w:val="14"/>
                              <w:lang w:val="it-IT"/>
                            </w:rPr>
                          </w:pPr>
                        </w:p>
                        <w:p w14:paraId="7531D33E" w14:textId="77777777" w:rsidR="00F9481C" w:rsidRDefault="00F9481C">
                          <w:pPr>
                            <w:rPr>
                              <w:rFonts w:ascii="Verdana" w:hAnsi="Verdana"/>
                              <w:b/>
                              <w:sz w:val="14"/>
                              <w:lang w:val="it-IT"/>
                            </w:rPr>
                          </w:pPr>
                          <w:proofErr w:type="spellStart"/>
                          <w:r>
                            <w:rPr>
                              <w:rFonts w:ascii="Verdana" w:hAnsi="Verdana"/>
                              <w:b/>
                              <w:sz w:val="14"/>
                              <w:lang w:val="it-IT"/>
                            </w:rPr>
                            <w:t>Rechtsträger</w:t>
                          </w:r>
                          <w:proofErr w:type="spellEnd"/>
                          <w:r>
                            <w:rPr>
                              <w:rFonts w:ascii="Verdana" w:hAnsi="Verdana"/>
                              <w:b/>
                              <w:sz w:val="14"/>
                              <w:lang w:val="it-IT"/>
                            </w:rPr>
                            <w:t>:</w:t>
                          </w:r>
                        </w:p>
                        <w:p w14:paraId="1381FA0C" w14:textId="77777777" w:rsidR="00F9481C" w:rsidRDefault="00F9481C">
                          <w:pPr>
                            <w:tabs>
                              <w:tab w:val="left" w:pos="600"/>
                            </w:tabs>
                            <w:rPr>
                              <w:rFonts w:ascii="Verdana" w:hAnsi="Verdana"/>
                              <w:sz w:val="14"/>
                            </w:rPr>
                          </w:pPr>
                          <w:r>
                            <w:rPr>
                              <w:rFonts w:ascii="Verdana" w:hAnsi="Verdana"/>
                              <w:sz w:val="14"/>
                            </w:rPr>
                            <w:t>Landesamt Sankt Georg e.V. (Amtsgericht Regensburg VR 304)</w:t>
                          </w:r>
                        </w:p>
                        <w:p w14:paraId="7C625009" w14:textId="77777777" w:rsidR="00F9481C" w:rsidRDefault="00F9481C">
                          <w:pPr>
                            <w:tabs>
                              <w:tab w:val="left" w:pos="600"/>
                            </w:tabs>
                            <w:rPr>
                              <w:rFonts w:ascii="Verdana" w:hAnsi="Verdana"/>
                              <w:b/>
                              <w:sz w:val="14"/>
                            </w:rPr>
                          </w:pPr>
                          <w:r>
                            <w:rPr>
                              <w:rFonts w:ascii="Verdana" w:hAnsi="Verdana"/>
                              <w:b/>
                              <w:sz w:val="14"/>
                            </w:rPr>
                            <w:t>Bankverbindung:</w:t>
                          </w:r>
                        </w:p>
                        <w:p w14:paraId="62A55384" w14:textId="77777777" w:rsidR="00F9481C" w:rsidRDefault="00F9481C">
                          <w:pPr>
                            <w:tabs>
                              <w:tab w:val="left" w:pos="600"/>
                            </w:tabs>
                            <w:rPr>
                              <w:rFonts w:ascii="Verdana" w:hAnsi="Verdana"/>
                              <w:sz w:val="14"/>
                            </w:rPr>
                          </w:pPr>
                          <w:r>
                            <w:rPr>
                              <w:rFonts w:ascii="Verdana" w:hAnsi="Verdana"/>
                              <w:sz w:val="14"/>
                            </w:rPr>
                            <w:t>Liga Spar- und Kreditgenossenschaft eG Regensburg</w:t>
                          </w:r>
                        </w:p>
                        <w:p w14:paraId="7B81DEAB" w14:textId="77777777" w:rsidR="00F9481C" w:rsidRDefault="00F9481C">
                          <w:pPr>
                            <w:tabs>
                              <w:tab w:val="left" w:pos="600"/>
                            </w:tabs>
                            <w:rPr>
                              <w:rFonts w:ascii="Verdana" w:hAnsi="Verdana"/>
                              <w:sz w:val="14"/>
                            </w:rPr>
                          </w:pPr>
                          <w:r>
                            <w:rPr>
                              <w:rFonts w:ascii="Verdana" w:hAnsi="Verdana"/>
                              <w:sz w:val="14"/>
                            </w:rPr>
                            <w:t>BLZ 750 903 00, Konto Nr. 1100777</w:t>
                          </w:r>
                        </w:p>
                        <w:p w14:paraId="40483FA8" w14:textId="77777777" w:rsidR="00F9481C" w:rsidRDefault="00F9481C">
                          <w:pPr>
                            <w:tabs>
                              <w:tab w:val="left" w:pos="600"/>
                            </w:tabs>
                            <w:rPr>
                              <w:rFonts w:ascii="Verdana" w:hAnsi="Verdana"/>
                              <w:sz w:val="14"/>
                            </w:rPr>
                          </w:pPr>
                        </w:p>
                        <w:p w14:paraId="2EBEDB7C" w14:textId="77777777" w:rsidR="00F9481C" w:rsidRDefault="00F9481C">
                          <w:pPr>
                            <w:tabs>
                              <w:tab w:val="left" w:pos="600"/>
                            </w:tabs>
                            <w:rPr>
                              <w:rFonts w:ascii="Verdana" w:hAnsi="Verdana"/>
                              <w:sz w:val="14"/>
                            </w:rPr>
                          </w:pPr>
                        </w:p>
                        <w:p w14:paraId="6AF6FA83" w14:textId="77777777" w:rsidR="00F9481C" w:rsidRDefault="00800E8F">
                          <w:pPr>
                            <w:tabs>
                              <w:tab w:val="left" w:pos="600"/>
                            </w:tabs>
                            <w:rPr>
                              <w:rFonts w:ascii="Verdana" w:hAnsi="Verdana"/>
                              <w:sz w:val="16"/>
                            </w:rPr>
                          </w:pPr>
                          <w:r>
                            <w:rPr>
                              <w:rFonts w:ascii="Verdana" w:hAnsi="Verdana"/>
                              <w:noProof/>
                              <w:sz w:val="14"/>
                            </w:rPr>
                            <w:drawing>
                              <wp:inline distT="0" distB="0" distL="0" distR="0" wp14:anchorId="7B2453D4" wp14:editId="3BB0EB65">
                                <wp:extent cx="203200" cy="4000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55B0E" id="_x0000_t202" coordsize="21600,21600" o:spt="202" path="m,l,21600r21600,l21600,xe">
              <v:stroke joinstyle="miter"/>
              <v:path gradientshapeok="t" o:connecttype="rect"/>
            </v:shapetype>
            <v:shape id="Text Box 1" o:spid="_x0000_s1026" type="#_x0000_t202" style="position:absolute;margin-left:368.3pt;margin-top:525.6pt;width:151.2pt;height:29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" o:allowincell="f" stroked="f">
              <v:textbox>
                <w:txbxContent>
                  <w:p w14:paraId="441FB99F" w14:textId="77777777" w:rsidR="00F9481C" w:rsidRDefault="00F9481C">
                    <w:pPr>
                      <w:pStyle w:val="berschrift3"/>
                    </w:pPr>
                  </w:p>
                  <w:p w14:paraId="1020ED9E" w14:textId="77777777" w:rsidR="00F9481C" w:rsidRDefault="00800E8F">
                    <w:pPr>
                      <w:pStyle w:val="berschrift3"/>
                    </w:pPr>
                    <w:r>
                      <w:rPr>
                        <w:b w:val="0"/>
                        <w:noProof/>
                      </w:rPr>
                      <w:drawing>
                        <wp:inline distT="0" distB="0" distL="0" distR="0" wp14:anchorId="0E007850" wp14:editId="43144192">
                          <wp:extent cx="1733550" cy="1003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550" cy="1003300"/>
                                  </a:xfrm>
                                  <a:prstGeom prst="rect">
                                    <a:avLst/>
                                  </a:prstGeom>
                                  <a:noFill/>
                                  <a:ln>
                                    <a:noFill/>
                                  </a:ln>
                                </pic:spPr>
                              </pic:pic>
                            </a:graphicData>
                          </a:graphic>
                        </wp:inline>
                      </w:drawing>
                    </w:r>
                  </w:p>
                  <w:p w14:paraId="5A488C9B" w14:textId="77777777" w:rsidR="00F9481C" w:rsidRDefault="00F9481C">
                    <w:pPr>
                      <w:pStyle w:val="berschrift3"/>
                      <w:rPr>
                        <w:sz w:val="16"/>
                      </w:rPr>
                    </w:pPr>
                    <w:r>
                      <w:rPr>
                        <w:sz w:val="16"/>
                      </w:rPr>
                      <w:t>Diözesanverband Regensburg</w:t>
                    </w:r>
                  </w:p>
                  <w:p w14:paraId="2C46F7B8" w14:textId="77777777" w:rsidR="00F9481C" w:rsidRDefault="00362CAF">
                    <w:pPr>
                      <w:rPr>
                        <w:rFonts w:ascii="Verdana" w:hAnsi="Verdana"/>
                        <w:sz w:val="14"/>
                      </w:rPr>
                    </w:pPr>
                    <w:r>
                      <w:rPr>
                        <w:rFonts w:ascii="Verdana" w:hAnsi="Verdana"/>
                        <w:sz w:val="14"/>
                      </w:rPr>
                      <w:t>Postfach 110 228</w:t>
                    </w:r>
                  </w:p>
                  <w:p w14:paraId="399A066A" w14:textId="77777777" w:rsidR="00F9481C" w:rsidRPr="00273929" w:rsidRDefault="00F9481C">
                    <w:pPr>
                      <w:rPr>
                        <w:rFonts w:ascii="Verdana" w:hAnsi="Verdana"/>
                        <w:sz w:val="14"/>
                      </w:rPr>
                    </w:pPr>
                    <w:r w:rsidRPr="00273929">
                      <w:rPr>
                        <w:rFonts w:ascii="Verdana" w:hAnsi="Verdana"/>
                        <w:sz w:val="14"/>
                      </w:rPr>
                      <w:t>930</w:t>
                    </w:r>
                    <w:r w:rsidR="00362CAF">
                      <w:rPr>
                        <w:rFonts w:ascii="Verdana" w:hAnsi="Verdana"/>
                        <w:sz w:val="14"/>
                      </w:rPr>
                      <w:t>15</w:t>
                    </w:r>
                    <w:r w:rsidRPr="00273929">
                      <w:rPr>
                        <w:rFonts w:ascii="Verdana" w:hAnsi="Verdana"/>
                        <w:sz w:val="14"/>
                      </w:rPr>
                      <w:t xml:space="preserve"> Regensburg</w:t>
                    </w:r>
                  </w:p>
                  <w:p w14:paraId="64F4EFAA" w14:textId="77777777" w:rsidR="00F9481C" w:rsidRPr="00273929" w:rsidRDefault="00F9481C">
                    <w:pPr>
                      <w:rPr>
                        <w:rFonts w:ascii="Verdana" w:hAnsi="Verdana"/>
                        <w:sz w:val="14"/>
                      </w:rPr>
                    </w:pPr>
                  </w:p>
                  <w:p w14:paraId="239B40D3" w14:textId="77777777" w:rsidR="00F9481C" w:rsidRPr="00273929" w:rsidRDefault="00F9481C">
                    <w:pPr>
                      <w:rPr>
                        <w:rFonts w:ascii="Verdana" w:hAnsi="Verdana"/>
                        <w:sz w:val="14"/>
                      </w:rPr>
                    </w:pPr>
                    <w:r w:rsidRPr="00273929">
                      <w:rPr>
                        <w:rFonts w:ascii="Verdana" w:hAnsi="Verdana"/>
                        <w:sz w:val="14"/>
                      </w:rPr>
                      <w:t>Telefon:  09 41/597 - 2276</w:t>
                    </w:r>
                  </w:p>
                  <w:p w14:paraId="16129FFE" w14:textId="77777777" w:rsidR="00F9481C" w:rsidRPr="00273929" w:rsidRDefault="00F9481C">
                    <w:pPr>
                      <w:rPr>
                        <w:rFonts w:ascii="Verdana" w:hAnsi="Verdana"/>
                        <w:sz w:val="14"/>
                        <w:lang w:val="it-IT"/>
                      </w:rPr>
                    </w:pPr>
                    <w:r w:rsidRPr="00273929">
                      <w:rPr>
                        <w:rFonts w:ascii="Verdana" w:hAnsi="Verdana"/>
                        <w:sz w:val="14"/>
                        <w:lang w:val="it-IT"/>
                      </w:rPr>
                      <w:t>Telefax:  09 41/597 - 2299</w:t>
                    </w:r>
                  </w:p>
                  <w:p w14:paraId="639095BC" w14:textId="77777777" w:rsidR="00F9481C" w:rsidRDefault="00F9481C">
                    <w:pPr>
                      <w:rPr>
                        <w:rFonts w:ascii="Verdana" w:hAnsi="Verdana"/>
                        <w:sz w:val="14"/>
                        <w:lang w:val="it-IT"/>
                      </w:rPr>
                    </w:pPr>
                    <w:r>
                      <w:rPr>
                        <w:rFonts w:ascii="Verdana" w:hAnsi="Verdana"/>
                        <w:sz w:val="14"/>
                        <w:lang w:val="it-IT"/>
                      </w:rPr>
                      <w:t>E-Mail:    buero@dpsg-regensburg.de</w:t>
                    </w:r>
                  </w:p>
                  <w:p w14:paraId="3CCD2B8F" w14:textId="77777777" w:rsidR="00F9481C" w:rsidRDefault="00F9481C">
                    <w:pPr>
                      <w:rPr>
                        <w:rFonts w:ascii="Verdana" w:hAnsi="Verdana"/>
                        <w:sz w:val="14"/>
                        <w:lang w:val="it-IT"/>
                      </w:rPr>
                    </w:pPr>
                  </w:p>
                  <w:p w14:paraId="260CD3C2" w14:textId="77777777" w:rsidR="00F9481C" w:rsidRDefault="00F9481C">
                    <w:pPr>
                      <w:rPr>
                        <w:rFonts w:ascii="Verdana" w:hAnsi="Verdana"/>
                        <w:sz w:val="14"/>
                        <w:lang w:val="it-IT"/>
                      </w:rPr>
                    </w:pPr>
                    <w:r>
                      <w:rPr>
                        <w:rFonts w:ascii="Verdana" w:hAnsi="Verdana"/>
                        <w:sz w:val="14"/>
                        <w:lang w:val="it-IT"/>
                      </w:rPr>
                      <w:t>www.dpsg-regensburg.de</w:t>
                    </w:r>
                  </w:p>
                  <w:p w14:paraId="552485E7" w14:textId="77777777" w:rsidR="00F9481C" w:rsidRDefault="00F9481C">
                    <w:pPr>
                      <w:rPr>
                        <w:rFonts w:ascii="Verdana" w:hAnsi="Verdana"/>
                        <w:sz w:val="14"/>
                        <w:lang w:val="it-IT"/>
                      </w:rPr>
                    </w:pPr>
                  </w:p>
                  <w:p w14:paraId="7531D33E" w14:textId="77777777" w:rsidR="00F9481C" w:rsidRDefault="00F9481C">
                    <w:pPr>
                      <w:rPr>
                        <w:rFonts w:ascii="Verdana" w:hAnsi="Verdana"/>
                        <w:b/>
                        <w:sz w:val="14"/>
                        <w:lang w:val="it-IT"/>
                      </w:rPr>
                    </w:pPr>
                    <w:r>
                      <w:rPr>
                        <w:rFonts w:ascii="Verdana" w:hAnsi="Verdana"/>
                        <w:b/>
                        <w:sz w:val="14"/>
                        <w:lang w:val="it-IT"/>
                      </w:rPr>
                      <w:t>Rechtsträger:</w:t>
                    </w:r>
                  </w:p>
                  <w:p w14:paraId="1381FA0C" w14:textId="77777777" w:rsidR="00F9481C" w:rsidRDefault="00F9481C">
                    <w:pPr>
                      <w:tabs>
                        <w:tab w:val="left" w:pos="600"/>
                      </w:tabs>
                      <w:rPr>
                        <w:rFonts w:ascii="Verdana" w:hAnsi="Verdana"/>
                        <w:sz w:val="14"/>
                      </w:rPr>
                    </w:pPr>
                    <w:r>
                      <w:rPr>
                        <w:rFonts w:ascii="Verdana" w:hAnsi="Verdana"/>
                        <w:sz w:val="14"/>
                      </w:rPr>
                      <w:t>Landesamt Sankt Georg e.V. (Amtsgericht Regensburg VR 304)</w:t>
                    </w:r>
                  </w:p>
                  <w:p w14:paraId="7C625009" w14:textId="77777777" w:rsidR="00F9481C" w:rsidRDefault="00F9481C">
                    <w:pPr>
                      <w:tabs>
                        <w:tab w:val="left" w:pos="600"/>
                      </w:tabs>
                      <w:rPr>
                        <w:rFonts w:ascii="Verdana" w:hAnsi="Verdana"/>
                        <w:b/>
                        <w:sz w:val="14"/>
                      </w:rPr>
                    </w:pPr>
                    <w:r>
                      <w:rPr>
                        <w:rFonts w:ascii="Verdana" w:hAnsi="Verdana"/>
                        <w:b/>
                        <w:sz w:val="14"/>
                      </w:rPr>
                      <w:t>Bankverbindung:</w:t>
                    </w:r>
                  </w:p>
                  <w:p w14:paraId="62A55384" w14:textId="77777777" w:rsidR="00F9481C" w:rsidRDefault="00F9481C">
                    <w:pPr>
                      <w:tabs>
                        <w:tab w:val="left" w:pos="600"/>
                      </w:tabs>
                      <w:rPr>
                        <w:rFonts w:ascii="Verdana" w:hAnsi="Verdana"/>
                        <w:sz w:val="14"/>
                      </w:rPr>
                    </w:pPr>
                    <w:r>
                      <w:rPr>
                        <w:rFonts w:ascii="Verdana" w:hAnsi="Verdana"/>
                        <w:sz w:val="14"/>
                      </w:rPr>
                      <w:t>Liga Spar- und Kreditgenossenschaft eG Regensburg</w:t>
                    </w:r>
                  </w:p>
                  <w:p w14:paraId="7B81DEAB" w14:textId="77777777" w:rsidR="00F9481C" w:rsidRDefault="00F9481C">
                    <w:pPr>
                      <w:tabs>
                        <w:tab w:val="left" w:pos="600"/>
                      </w:tabs>
                      <w:rPr>
                        <w:rFonts w:ascii="Verdana" w:hAnsi="Verdana"/>
                        <w:sz w:val="14"/>
                      </w:rPr>
                    </w:pPr>
                    <w:r>
                      <w:rPr>
                        <w:rFonts w:ascii="Verdana" w:hAnsi="Verdana"/>
                        <w:sz w:val="14"/>
                      </w:rPr>
                      <w:t>BLZ 750 903 00, Konto Nr. 1100777</w:t>
                    </w:r>
                  </w:p>
                  <w:p w14:paraId="40483FA8" w14:textId="77777777" w:rsidR="00F9481C" w:rsidRDefault="00F9481C">
                    <w:pPr>
                      <w:tabs>
                        <w:tab w:val="left" w:pos="600"/>
                      </w:tabs>
                      <w:rPr>
                        <w:rFonts w:ascii="Verdana" w:hAnsi="Verdana"/>
                        <w:sz w:val="14"/>
                      </w:rPr>
                    </w:pPr>
                  </w:p>
                  <w:p w14:paraId="2EBEDB7C" w14:textId="77777777" w:rsidR="00F9481C" w:rsidRDefault="00F9481C">
                    <w:pPr>
                      <w:tabs>
                        <w:tab w:val="left" w:pos="600"/>
                      </w:tabs>
                      <w:rPr>
                        <w:rFonts w:ascii="Verdana" w:hAnsi="Verdana"/>
                        <w:sz w:val="14"/>
                      </w:rPr>
                    </w:pPr>
                  </w:p>
                  <w:p w14:paraId="6AF6FA83" w14:textId="77777777" w:rsidR="00F9481C" w:rsidRDefault="00800E8F">
                    <w:pPr>
                      <w:tabs>
                        <w:tab w:val="left" w:pos="600"/>
                      </w:tabs>
                      <w:rPr>
                        <w:rFonts w:ascii="Verdana" w:hAnsi="Verdana"/>
                        <w:sz w:val="16"/>
                      </w:rPr>
                    </w:pPr>
                    <w:r>
                      <w:rPr>
                        <w:rFonts w:ascii="Verdana" w:hAnsi="Verdana"/>
                        <w:noProof/>
                        <w:sz w:val="14"/>
                      </w:rPr>
                      <w:drawing>
                        <wp:inline distT="0" distB="0" distL="0" distR="0" wp14:anchorId="7B2453D4" wp14:editId="3BB0EB65">
                          <wp:extent cx="203200" cy="4000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400050"/>
                                  </a:xfrm>
                                  <a:prstGeom prst="rect">
                                    <a:avLst/>
                                  </a:prstGeom>
                                  <a:noFill/>
                                  <a:ln>
                                    <a:noFill/>
                                  </a:ln>
                                </pic:spPr>
                              </pic:pic>
                            </a:graphicData>
                          </a:graphic>
                        </wp:inline>
                      </w:drawing>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4A827" w14:textId="77777777" w:rsidR="00504AB7" w:rsidRDefault="00504AB7">
      <w:r>
        <w:separator/>
      </w:r>
    </w:p>
  </w:footnote>
  <w:footnote w:type="continuationSeparator" w:id="0">
    <w:p w14:paraId="450B4273" w14:textId="77777777" w:rsidR="00504AB7" w:rsidRDefault="0050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0BEB8" w14:textId="77777777" w:rsidR="00F9481C" w:rsidRDefault="00504AB7">
    <w:pPr>
      <w:pStyle w:val="Kopfzeile"/>
    </w:pPr>
    <w:r>
      <w:rPr>
        <w:noProof/>
        <w:sz w:val="20"/>
      </w:rPr>
      <w:object w:dxaOrig="1440" w:dyaOrig="1440" w14:anchorId="13C70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4pt;margin-top:273.6pt;width:30pt;height:15.75pt;z-index:-251658240;visibility:visible;mso-wrap-edited:f;mso-position-vertical-relative:page" wrapcoords="-540 0 -540 20571 21600 20571 21600 0 -540 0" o:allowincell="f">
          <v:imagedata r:id="rId1" o:title=""/>
          <w10:wrap anchory="page"/>
        </v:shape>
        <o:OLEObject Type="Embed" ProgID="Word.Picture.8" ShapeID="_x0000_s2050" DrawAspect="Content" ObjectID="_165736111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pStyle w:val="berschrift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pStyle w:val="berschrift5"/>
      <w:lvlText w:val=""/>
      <w:lvlJc w:val="left"/>
      <w:pPr>
        <w:tabs>
          <w:tab w:val="num" w:pos="0"/>
        </w:tabs>
        <w:ind w:left="0" w:firstLine="0"/>
      </w:pPr>
    </w:lvl>
    <w:lvl w:ilvl="5">
      <w:start w:val="1"/>
      <w:numFmt w:val="none"/>
      <w:pStyle w:val="berschrift6"/>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8F"/>
    <w:rsid w:val="001434AD"/>
    <w:rsid w:val="00273929"/>
    <w:rsid w:val="002A0367"/>
    <w:rsid w:val="003500A8"/>
    <w:rsid w:val="00362CAF"/>
    <w:rsid w:val="00504AB7"/>
    <w:rsid w:val="006E3A95"/>
    <w:rsid w:val="00723364"/>
    <w:rsid w:val="007E05FE"/>
    <w:rsid w:val="00800E8F"/>
    <w:rsid w:val="0084529E"/>
    <w:rsid w:val="00883E45"/>
    <w:rsid w:val="00C378B1"/>
    <w:rsid w:val="00C576B7"/>
    <w:rsid w:val="00DF5952"/>
    <w:rsid w:val="00ED09B3"/>
    <w:rsid w:val="00F94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E4D00B"/>
  <w15:chartTrackingRefBased/>
  <w15:docId w15:val="{B7BA939E-8475-4C49-B2AD-A220FC7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right="354"/>
      <w:jc w:val="right"/>
      <w:outlineLvl w:val="0"/>
    </w:pPr>
    <w:rPr>
      <w:rFonts w:ascii="Verdana" w:hAnsi="Verdana"/>
      <w:b/>
      <w:bCs/>
      <w:sz w:val="28"/>
    </w:rPr>
  </w:style>
  <w:style w:type="paragraph" w:styleId="berschrift2">
    <w:name w:val="heading 2"/>
    <w:basedOn w:val="Standard"/>
    <w:next w:val="Standard"/>
    <w:qFormat/>
    <w:pPr>
      <w:keepNext/>
      <w:numPr>
        <w:ilvl w:val="1"/>
        <w:numId w:val="1"/>
      </w:numPr>
      <w:spacing w:before="240" w:after="120" w:line="312" w:lineRule="auto"/>
      <w:jc w:val="both"/>
      <w:outlineLvl w:val="1"/>
    </w:pPr>
    <w:rPr>
      <w:rFonts w:ascii="Arial" w:hAnsi="Arial" w:cs="Arial"/>
      <w:b/>
      <w:bCs/>
      <w:lang w:eastAsia="ar-SA"/>
    </w:rPr>
  </w:style>
  <w:style w:type="paragraph" w:styleId="berschrift3">
    <w:name w:val="heading 3"/>
    <w:basedOn w:val="Standard"/>
    <w:next w:val="Standard"/>
    <w:qFormat/>
    <w:pPr>
      <w:keepNext/>
      <w:outlineLvl w:val="2"/>
    </w:pPr>
    <w:rPr>
      <w:rFonts w:ascii="Verdana" w:hAnsi="Verdana"/>
      <w:b/>
      <w:bCs/>
      <w:sz w:val="20"/>
    </w:rPr>
  </w:style>
  <w:style w:type="paragraph" w:styleId="berschrift4">
    <w:name w:val="heading 4"/>
    <w:basedOn w:val="Standard"/>
    <w:next w:val="Standard"/>
    <w:qFormat/>
    <w:pPr>
      <w:keepNext/>
      <w:outlineLvl w:val="3"/>
    </w:pPr>
    <w:rPr>
      <w:rFonts w:ascii="Myriad Web" w:hAnsi="Myriad Web"/>
      <w:b/>
      <w:caps/>
      <w:sz w:val="18"/>
    </w:rPr>
  </w:style>
  <w:style w:type="paragraph" w:styleId="berschrift5">
    <w:name w:val="heading 5"/>
    <w:basedOn w:val="Standard"/>
    <w:next w:val="Standard"/>
    <w:qFormat/>
    <w:pPr>
      <w:keepNext/>
      <w:numPr>
        <w:ilvl w:val="4"/>
        <w:numId w:val="1"/>
      </w:numPr>
      <w:spacing w:after="100" w:line="312" w:lineRule="auto"/>
      <w:jc w:val="both"/>
      <w:outlineLvl w:val="4"/>
    </w:pPr>
    <w:rPr>
      <w:rFonts w:ascii="Arial" w:hAnsi="Arial" w:cs="Arial"/>
      <w:b/>
      <w:bCs/>
      <w:sz w:val="48"/>
      <w:lang w:eastAsia="ar-SA"/>
    </w:rPr>
  </w:style>
  <w:style w:type="paragraph" w:styleId="berschrift6">
    <w:name w:val="heading 6"/>
    <w:basedOn w:val="Standard"/>
    <w:next w:val="Standard"/>
    <w:qFormat/>
    <w:pPr>
      <w:keepNext/>
      <w:numPr>
        <w:ilvl w:val="5"/>
        <w:numId w:val="1"/>
      </w:numPr>
      <w:spacing w:after="100" w:line="312" w:lineRule="auto"/>
      <w:jc w:val="both"/>
      <w:outlineLvl w:val="5"/>
    </w:pPr>
    <w:rPr>
      <w:rFonts w:ascii="Arial" w:hAnsi="Arial" w:cs="Arial"/>
      <w:b/>
      <w:bCs/>
      <w:sz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00" w:line="312" w:lineRule="auto"/>
      <w:jc w:val="both"/>
    </w:pPr>
    <w:rPr>
      <w:rFonts w:ascii="Arial" w:hAnsi="Arial" w:cs="Arial"/>
      <w:sz w:val="22"/>
      <w:lang w:eastAsia="ar-SA"/>
    </w:rPr>
  </w:style>
  <w:style w:type="paragraph" w:styleId="Liste">
    <w:name w:val="List"/>
    <w:basedOn w:val="Textkrper"/>
    <w:rPr>
      <w:rFonts w:cs="Myriad Web"/>
    </w:rPr>
  </w:style>
  <w:style w:type="paragraph" w:styleId="Textkrper2">
    <w:name w:val="Body Text 2"/>
    <w:basedOn w:val="Standard"/>
    <w:pPr>
      <w:spacing w:after="120" w:line="288" w:lineRule="auto"/>
      <w:ind w:right="1792"/>
    </w:pPr>
    <w:rPr>
      <w:rFonts w:ascii="Verdana" w:hAnsi="Verdana"/>
      <w:b/>
      <w:bCs/>
      <w:sz w:val="20"/>
    </w:rPr>
  </w:style>
  <w:style w:type="character" w:styleId="Hyperlink">
    <w:name w:val="Hyperlink"/>
    <w:rPr>
      <w:color w:val="0000FF"/>
      <w:u w:val="single"/>
    </w:rPr>
  </w:style>
  <w:style w:type="paragraph" w:styleId="Textkrper3">
    <w:name w:val="Body Text 3"/>
    <w:basedOn w:val="Standard"/>
    <w:pPr>
      <w:spacing w:after="120" w:line="288" w:lineRule="auto"/>
      <w:ind w:right="2034"/>
    </w:pPr>
    <w:rPr>
      <w:rFonts w:ascii="Verdana" w:hAnsi="Verdana"/>
      <w:sz w:val="18"/>
    </w:rPr>
  </w:style>
  <w:style w:type="paragraph" w:styleId="Blocktext">
    <w:name w:val="Block Text"/>
    <w:basedOn w:val="Standard"/>
    <w:pPr>
      <w:spacing w:after="120" w:line="288" w:lineRule="auto"/>
      <w:ind w:left="2124" w:right="2034"/>
    </w:pPr>
    <w:rPr>
      <w:rFonts w:ascii="Verdana" w:hAnsi="Verdana"/>
      <w:i/>
      <w:iCs/>
      <w:sz w:val="18"/>
    </w:rPr>
  </w:style>
  <w:style w:type="paragraph" w:styleId="Beschriftung">
    <w:name w:val="caption"/>
    <w:basedOn w:val="Standard"/>
    <w:next w:val="Standard"/>
    <w:qFormat/>
    <w:pPr>
      <w:framePr w:w="2393" w:h="4139" w:hSpace="142" w:wrap="around" w:hAnchor="page" w:x="8960" w:yAlign="bottom" w:anchorLock="1"/>
    </w:pPr>
    <w:rPr>
      <w:rFonts w:ascii="Verdana" w:eastAsia="Times" w:hAnsi="Verdana"/>
      <w:b/>
      <w:sz w:val="14"/>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723364"/>
    <w:rPr>
      <w:rFonts w:ascii="Segoe UI" w:hAnsi="Segoe UI" w:cs="Segoe UI"/>
      <w:sz w:val="18"/>
      <w:szCs w:val="18"/>
    </w:rPr>
  </w:style>
  <w:style w:type="character" w:customStyle="1" w:styleId="SprechblasentextZchn">
    <w:name w:val="Sprechblasentext Zchn"/>
    <w:link w:val="Sprechblasentext"/>
    <w:rsid w:val="00723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60.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Windows\INetCache\Content.Outlook\8KAZFFD9\Neu_Briefpapier%20DV%20allgem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Neu_Briefpapier DV allgemein.dot</Template>
  <TotalTime>0</TotalTime>
  <Pages>2</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Bundesamt Sankt Georg</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ASUS</dc:creator>
  <cp:keywords/>
  <cp:lastModifiedBy>jonathan scharf</cp:lastModifiedBy>
  <cp:revision>4</cp:revision>
  <cp:lastPrinted>2019-11-07T09:15:00Z</cp:lastPrinted>
  <dcterms:created xsi:type="dcterms:W3CDTF">2020-05-11T06:55:00Z</dcterms:created>
  <dcterms:modified xsi:type="dcterms:W3CDTF">2020-07-27T11:19:00Z</dcterms:modified>
</cp:coreProperties>
</file>